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rekonstravimas/_layouts/15/DocIdRedir.aspx?ID=PVIS-404251543-161</Url>
      <Description>PVIS-404251543-161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PVIS-404251543-161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1F73DB-1711-47B3-ADC1-1F1842BDD0C5}"/>
</file>

<file path=customXml/itemProps3.xml><?xml version="1.0" encoding="utf-8"?>
<ds:datastoreItem xmlns:ds="http://schemas.openxmlformats.org/officeDocument/2006/customXml" ds:itemID="{D08FB9AB-3684-45C5-BAC8-31D83AF0C6E8}"/>
</file>

<file path=customXml/itemProps4.xml><?xml version="1.0" encoding="utf-8"?>
<ds:datastoreItem xmlns:ds="http://schemas.openxmlformats.org/officeDocument/2006/customXml" ds:itemID="{31B78A34-9941-4CE4-BB44-3167F2F4AED1}"/>
</file>

<file path=customXml/itemProps5.xml><?xml version="1.0" encoding="utf-8"?>
<ds:datastoreItem xmlns:ds="http://schemas.openxmlformats.org/officeDocument/2006/customXml" ds:itemID="{F61A9D40-1BFE-4469-860E-F754745E0D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0x01010066872F3CC8F7D84995438B893169A080020086F3AC6206BEAE4F9799B690E2C936D7</vt:lpwstr>
  </property>
  <property fmtid="{D5CDD505-2E9C-101B-9397-08002B2CF9AE}" pid="3" name="_dlc_DocIdItemGuid">
    <vt:lpwstr>a8bce3ee-79b4-4ddf-9ca5-9fff06bc8fc7</vt:lpwstr>
  </property>
</Properties>
</file>